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152" w:rsidRPr="00730BF3" w:rsidRDefault="00DC2152" w:rsidP="00DC2152">
      <w:pPr>
        <w:spacing w:after="0" w:line="240" w:lineRule="auto"/>
        <w:jc w:val="center"/>
        <w:rPr>
          <w:caps/>
          <w:sz w:val="28"/>
        </w:rPr>
      </w:pPr>
      <w:r w:rsidRPr="00730BF3">
        <w:rPr>
          <w:noProof/>
          <w:lang w:eastAsia="ru-RU"/>
        </w:rPr>
        <w:drawing>
          <wp:anchor distT="0" distB="0" distL="114300" distR="114300" simplePos="0" relativeHeight="251661312" behindDoc="0" locked="0" layoutInCell="1" allowOverlap="1">
            <wp:simplePos x="0" y="0"/>
            <wp:positionH relativeFrom="column">
              <wp:posOffset>-2259</wp:posOffset>
            </wp:positionH>
            <wp:positionV relativeFrom="paragraph">
              <wp:posOffset>0</wp:posOffset>
            </wp:positionV>
            <wp:extent cx="520700" cy="673100"/>
            <wp:effectExtent l="0" t="0" r="0" b="0"/>
            <wp:wrapSquare wrapText="bothSides"/>
            <wp:docPr id="2" name="Рисунок 2" descr="Герб_ЧБ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_ЧБм"/>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673100"/>
                    </a:xfrm>
                    <a:prstGeom prst="rect">
                      <a:avLst/>
                    </a:prstGeom>
                    <a:noFill/>
                    <a:ln>
                      <a:noFill/>
                    </a:ln>
                  </pic:spPr>
                </pic:pic>
              </a:graphicData>
            </a:graphic>
          </wp:anchor>
        </w:drawing>
      </w:r>
    </w:p>
    <w:p w:rsidR="00DC2152" w:rsidRPr="00730BF3" w:rsidRDefault="00DC2152" w:rsidP="00DC2152">
      <w:pPr>
        <w:spacing w:after="0" w:line="240" w:lineRule="auto"/>
        <w:jc w:val="center"/>
        <w:rPr>
          <w:caps/>
          <w:sz w:val="28"/>
        </w:rPr>
      </w:pPr>
      <w:r w:rsidRPr="00730BF3">
        <w:rPr>
          <w:caps/>
          <w:sz w:val="28"/>
        </w:rPr>
        <w:t>Российская  Федерация</w:t>
      </w:r>
    </w:p>
    <w:p w:rsidR="00DC2152" w:rsidRPr="00730BF3" w:rsidRDefault="00DC2152" w:rsidP="00DC2152">
      <w:pPr>
        <w:spacing w:after="0" w:line="240" w:lineRule="auto"/>
        <w:jc w:val="center"/>
        <w:rPr>
          <w:caps/>
          <w:sz w:val="28"/>
        </w:rPr>
      </w:pPr>
      <w:r w:rsidRPr="00730BF3">
        <w:rPr>
          <w:sz w:val="28"/>
        </w:rPr>
        <w:t>РЕСПУБЛИКА ХАКАСИЯ</w:t>
      </w:r>
    </w:p>
    <w:p w:rsidR="00DC2152" w:rsidRPr="00730BF3" w:rsidRDefault="00DC2152" w:rsidP="00DC2152">
      <w:pPr>
        <w:pStyle w:val="1"/>
        <w:rPr>
          <w:b/>
          <w:sz w:val="20"/>
        </w:rPr>
      </w:pPr>
    </w:p>
    <w:p w:rsidR="00DC2152" w:rsidRPr="00730BF3" w:rsidRDefault="00DC2152" w:rsidP="00DC2152">
      <w:pPr>
        <w:pStyle w:val="3"/>
        <w:ind w:right="1" w:firstLine="0"/>
        <w:jc w:val="center"/>
        <w:rPr>
          <w:b/>
          <w:spacing w:val="74"/>
          <w:sz w:val="32"/>
          <w:szCs w:val="32"/>
        </w:rPr>
      </w:pPr>
      <w:r w:rsidRPr="00730BF3">
        <w:rPr>
          <w:b/>
          <w:spacing w:val="74"/>
          <w:sz w:val="32"/>
          <w:szCs w:val="32"/>
        </w:rPr>
        <w:t>СОВЕТ ДЕПУТАТОВ ГОРОДА АБАКАНА</w:t>
      </w:r>
    </w:p>
    <w:p w:rsidR="00DC2152" w:rsidRPr="00730BF3" w:rsidRDefault="00BF01E0" w:rsidP="00DC2152">
      <w:pPr>
        <w:spacing w:after="0" w:line="240" w:lineRule="auto"/>
        <w:ind w:right="-6"/>
        <w:jc w:val="center"/>
      </w:pPr>
      <w:r w:rsidRPr="00BF01E0">
        <w:rPr>
          <w:noProof/>
          <w:sz w:val="20"/>
          <w:lang w:eastAsia="ru-RU"/>
        </w:rPr>
        <w:pict>
          <v:line id="Прямая соединительная линия 1" o:spid="_x0000_s1026" style="position:absolute;left:0;text-align:left;z-index:251660288;visibility:visible;mso-wrap-distance-top:-3e-5mm;mso-wrap-distance-bottom:-3e-5mm" from="0,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" strokeweight="1.5pt">
            <v:stroke startarrowwidth="narrow" startarrowlength="short" endarrowwidth="narrow" endarrowlength="short"/>
          </v:line>
        </w:pict>
      </w:r>
    </w:p>
    <w:p w:rsidR="00DC2152" w:rsidRPr="00730BF3" w:rsidRDefault="00DC2152" w:rsidP="00DC2152">
      <w:pPr>
        <w:spacing w:after="0" w:line="240" w:lineRule="auto"/>
        <w:jc w:val="center"/>
        <w:rPr>
          <w:b/>
          <w:sz w:val="32"/>
        </w:rPr>
      </w:pPr>
      <w:r w:rsidRPr="00730BF3">
        <w:rPr>
          <w:b/>
          <w:sz w:val="32"/>
        </w:rPr>
        <w:t>Р Е Ш Е Н И Е</w:t>
      </w:r>
    </w:p>
    <w:p w:rsidR="00DC2152" w:rsidRPr="00730BF3" w:rsidRDefault="00DC2152" w:rsidP="00DC2152">
      <w:pPr>
        <w:spacing w:after="0" w:line="240" w:lineRule="auto"/>
        <w:jc w:val="center"/>
        <w:rPr>
          <w:b/>
        </w:rPr>
      </w:pPr>
    </w:p>
    <w:p w:rsidR="00DC2152" w:rsidRPr="00730BF3" w:rsidRDefault="00DC2152" w:rsidP="00DC2152">
      <w:pPr>
        <w:spacing w:after="0" w:line="240" w:lineRule="auto"/>
        <w:ind w:right="1"/>
        <w:rPr>
          <w:sz w:val="26"/>
        </w:rPr>
      </w:pPr>
      <w:r w:rsidRPr="00730BF3">
        <w:rPr>
          <w:sz w:val="26"/>
        </w:rPr>
        <w:t>__________________2026 г.</w:t>
      </w:r>
      <w:r w:rsidRPr="00730BF3">
        <w:rPr>
          <w:sz w:val="26"/>
        </w:rPr>
        <w:tab/>
      </w:r>
      <w:r w:rsidRPr="00730BF3">
        <w:rPr>
          <w:sz w:val="26"/>
        </w:rPr>
        <w:tab/>
      </w:r>
      <w:r w:rsidRPr="00730BF3">
        <w:rPr>
          <w:sz w:val="26"/>
        </w:rPr>
        <w:tab/>
      </w:r>
      <w:r w:rsidRPr="00730BF3">
        <w:rPr>
          <w:sz w:val="26"/>
        </w:rPr>
        <w:tab/>
      </w:r>
      <w:r w:rsidRPr="00730BF3">
        <w:rPr>
          <w:sz w:val="26"/>
        </w:rPr>
        <w:tab/>
      </w:r>
      <w:r w:rsidRPr="00730BF3">
        <w:rPr>
          <w:sz w:val="26"/>
        </w:rPr>
        <w:tab/>
      </w:r>
      <w:r w:rsidRPr="00730BF3">
        <w:rPr>
          <w:sz w:val="26"/>
        </w:rPr>
        <w:tab/>
        <w:t xml:space="preserve">          №_____</w:t>
      </w:r>
    </w:p>
    <w:p w:rsidR="00DC2152" w:rsidRPr="00730BF3" w:rsidRDefault="00DC2152" w:rsidP="00DC2152">
      <w:pPr>
        <w:spacing w:after="0" w:line="240" w:lineRule="auto"/>
        <w:ind w:right="-6"/>
        <w:jc w:val="center"/>
        <w:rPr>
          <w:sz w:val="26"/>
        </w:rPr>
      </w:pPr>
      <w:r w:rsidRPr="00730BF3">
        <w:rPr>
          <w:sz w:val="26"/>
        </w:rPr>
        <w:t>г. Абакан</w:t>
      </w:r>
    </w:p>
    <w:p w:rsidR="00DC2152" w:rsidRPr="00730BF3" w:rsidRDefault="00DC2152" w:rsidP="00F50A39">
      <w:pPr>
        <w:tabs>
          <w:tab w:val="left" w:pos="900"/>
        </w:tabs>
        <w:spacing w:after="0" w:line="240" w:lineRule="auto"/>
      </w:pPr>
    </w:p>
    <w:p w:rsidR="00DC2152" w:rsidRPr="00730BF3" w:rsidRDefault="00DC2152" w:rsidP="00F50A39">
      <w:pPr>
        <w:tabs>
          <w:tab w:val="left" w:pos="900"/>
        </w:tabs>
        <w:spacing w:after="0" w:line="240" w:lineRule="auto"/>
      </w:pPr>
    </w:p>
    <w:p w:rsidR="00DC2152" w:rsidRPr="00730BF3" w:rsidRDefault="00DC2152" w:rsidP="00F50A39">
      <w:pPr>
        <w:tabs>
          <w:tab w:val="left" w:pos="900"/>
        </w:tabs>
        <w:spacing w:after="0" w:line="240" w:lineRule="auto"/>
      </w:pPr>
    </w:p>
    <w:p w:rsidR="00DC2152" w:rsidRPr="00730BF3" w:rsidRDefault="00DC2152" w:rsidP="00F50A39">
      <w:pPr>
        <w:pStyle w:val="a3"/>
        <w:spacing w:before="0" w:beforeAutospacing="0" w:after="0" w:afterAutospacing="0"/>
        <w:ind w:right="5385"/>
        <w:jc w:val="both"/>
      </w:pPr>
      <w:r w:rsidRPr="00730BF3">
        <w:t>О внесении изменений в решение Совета депутатов города Абакана от 20.09.2016 № 369 «Об утверждении Положения «О порядке определения цены земельных участков, находящихся в муниципальной собственности города Абакана, при заключении договора купли-продажи таких земельных участков без проведения торгов»</w:t>
      </w:r>
    </w:p>
    <w:p w:rsidR="00DC2152" w:rsidRDefault="00DC2152" w:rsidP="00F50A39">
      <w:pPr>
        <w:pStyle w:val="a3"/>
        <w:spacing w:before="0" w:beforeAutospacing="0" w:after="0" w:afterAutospacing="0"/>
        <w:ind w:right="5526"/>
        <w:jc w:val="both"/>
      </w:pPr>
    </w:p>
    <w:p w:rsidR="00F50A39" w:rsidRPr="00730BF3" w:rsidRDefault="00F50A39" w:rsidP="00F50A39">
      <w:pPr>
        <w:pStyle w:val="a3"/>
        <w:spacing w:before="0" w:beforeAutospacing="0" w:after="0" w:afterAutospacing="0"/>
        <w:ind w:right="5526"/>
        <w:jc w:val="both"/>
      </w:pPr>
    </w:p>
    <w:p w:rsidR="00DC2152" w:rsidRPr="00730BF3" w:rsidRDefault="00DC2152" w:rsidP="00F50A39">
      <w:pPr>
        <w:autoSpaceDE w:val="0"/>
        <w:autoSpaceDN w:val="0"/>
        <w:adjustRightInd w:val="0"/>
        <w:spacing w:after="0" w:line="240" w:lineRule="auto"/>
        <w:jc w:val="both"/>
        <w:outlineLvl w:val="0"/>
      </w:pPr>
    </w:p>
    <w:p w:rsidR="00DC2152" w:rsidRPr="00730BF3" w:rsidRDefault="00DC2152" w:rsidP="00F50A39">
      <w:pPr>
        <w:autoSpaceDE w:val="0"/>
        <w:autoSpaceDN w:val="0"/>
        <w:adjustRightInd w:val="0"/>
        <w:spacing w:after="0" w:line="240" w:lineRule="auto"/>
        <w:ind w:firstLine="709"/>
        <w:jc w:val="both"/>
      </w:pPr>
      <w:r w:rsidRPr="00730BF3">
        <w:t>Руководствуясь подпунктом 3 пункта 2 статьи 39.4 Земельного кодекса Российской Федерации, статьей 23 Устава городского округа город Абакан, Совет депутатов города Абакана</w:t>
      </w:r>
    </w:p>
    <w:p w:rsidR="00DC2152" w:rsidRPr="00730BF3" w:rsidRDefault="00DC2152" w:rsidP="00F50A39">
      <w:pPr>
        <w:pStyle w:val="a3"/>
        <w:spacing w:before="0" w:beforeAutospacing="0" w:after="0" w:afterAutospacing="0"/>
        <w:ind w:firstLine="709"/>
        <w:jc w:val="both"/>
      </w:pPr>
    </w:p>
    <w:p w:rsidR="00DC2152" w:rsidRDefault="00DC2152" w:rsidP="00F50A39">
      <w:pPr>
        <w:pStyle w:val="a3"/>
        <w:spacing w:before="0" w:beforeAutospacing="0" w:after="0" w:afterAutospacing="0"/>
        <w:jc w:val="center"/>
      </w:pPr>
      <w:r w:rsidRPr="00730BF3">
        <w:t>РЕШИЛ:</w:t>
      </w:r>
    </w:p>
    <w:p w:rsidR="00DC2152" w:rsidRPr="00730BF3" w:rsidRDefault="00DC2152" w:rsidP="00F50A39">
      <w:pPr>
        <w:pStyle w:val="a3"/>
        <w:spacing w:before="0" w:beforeAutospacing="0" w:after="0" w:afterAutospacing="0"/>
        <w:ind w:firstLine="709"/>
        <w:jc w:val="center"/>
      </w:pPr>
    </w:p>
    <w:p w:rsidR="008C3D75" w:rsidRPr="006F2247" w:rsidRDefault="004D3408" w:rsidP="00F50A39">
      <w:pPr>
        <w:pStyle w:val="a3"/>
        <w:tabs>
          <w:tab w:val="left" w:pos="709"/>
          <w:tab w:val="left" w:pos="851"/>
          <w:tab w:val="left" w:pos="993"/>
        </w:tabs>
        <w:spacing w:before="0" w:beforeAutospacing="0" w:after="0" w:afterAutospacing="0"/>
        <w:ind w:firstLine="709"/>
        <w:jc w:val="both"/>
      </w:pPr>
      <w:bookmarkStart w:id="0" w:name="p2"/>
      <w:bookmarkEnd w:id="0"/>
      <w:r>
        <w:t xml:space="preserve">1. </w:t>
      </w:r>
      <w:r w:rsidR="00DC2152">
        <w:t>Внести в</w:t>
      </w:r>
      <w:r w:rsidR="00DC2152" w:rsidRPr="00730BF3">
        <w:t xml:space="preserve"> </w:t>
      </w:r>
      <w:r w:rsidR="00DC2152" w:rsidRPr="006F2247">
        <w:t>решение Совета депутатов города Абакана от 20.09.2016 № 369 «Об утверждении Положения «О порядке определения цены земельных участков, находящихся в муниципальной собственности города Абакана, при заключении договора купли-продажи таких земельных участков без проведения торгов» (в ред. от 20.02.2024) следующие изменения:</w:t>
      </w:r>
    </w:p>
    <w:p w:rsidR="008C3D75" w:rsidRPr="006F2247" w:rsidRDefault="008C3D75" w:rsidP="00F50A39">
      <w:pPr>
        <w:pStyle w:val="a3"/>
        <w:tabs>
          <w:tab w:val="left" w:pos="709"/>
          <w:tab w:val="left" w:pos="851"/>
          <w:tab w:val="left" w:pos="993"/>
        </w:tabs>
        <w:spacing w:before="0" w:beforeAutospacing="0" w:after="0" w:afterAutospacing="0"/>
        <w:ind w:firstLine="709"/>
        <w:jc w:val="both"/>
      </w:pPr>
    </w:p>
    <w:p w:rsidR="008C3D75" w:rsidRPr="006F2247" w:rsidRDefault="008C3D75" w:rsidP="00F50A39">
      <w:pPr>
        <w:pStyle w:val="a3"/>
        <w:tabs>
          <w:tab w:val="left" w:pos="709"/>
          <w:tab w:val="left" w:pos="851"/>
          <w:tab w:val="left" w:pos="993"/>
        </w:tabs>
        <w:spacing w:before="0" w:beforeAutospacing="0" w:after="0" w:afterAutospacing="0"/>
        <w:ind w:firstLine="709"/>
        <w:jc w:val="both"/>
      </w:pPr>
      <w:r w:rsidRPr="006F2247">
        <w:t xml:space="preserve">1) </w:t>
      </w:r>
      <w:r w:rsidR="00DC2152" w:rsidRPr="006F2247">
        <w:t>в преамбуле слова «Устава города Абакана» заменить словами «Устава городского округа город Абакан»;</w:t>
      </w:r>
    </w:p>
    <w:p w:rsidR="008C3D75" w:rsidRPr="006F2247" w:rsidRDefault="008C3D75" w:rsidP="00F50A39">
      <w:pPr>
        <w:pStyle w:val="a3"/>
        <w:tabs>
          <w:tab w:val="left" w:pos="709"/>
          <w:tab w:val="left" w:pos="851"/>
          <w:tab w:val="left" w:pos="993"/>
        </w:tabs>
        <w:spacing w:before="0" w:beforeAutospacing="0" w:after="0" w:afterAutospacing="0"/>
        <w:ind w:firstLine="709"/>
        <w:jc w:val="both"/>
      </w:pPr>
    </w:p>
    <w:p w:rsidR="00DC2152" w:rsidRPr="006F2247" w:rsidRDefault="008C3D75" w:rsidP="00F50A39">
      <w:pPr>
        <w:pStyle w:val="a3"/>
        <w:tabs>
          <w:tab w:val="left" w:pos="709"/>
          <w:tab w:val="left" w:pos="851"/>
          <w:tab w:val="left" w:pos="993"/>
        </w:tabs>
        <w:spacing w:before="0" w:beforeAutospacing="0" w:after="0" w:afterAutospacing="0"/>
        <w:ind w:firstLine="709"/>
        <w:jc w:val="both"/>
      </w:pPr>
      <w:r w:rsidRPr="006F2247">
        <w:t xml:space="preserve">2) </w:t>
      </w:r>
      <w:r w:rsidR="00DC2152" w:rsidRPr="006F2247">
        <w:t>в приложении:</w:t>
      </w:r>
    </w:p>
    <w:p w:rsidR="00627516" w:rsidRPr="006F2247" w:rsidRDefault="00DC2152" w:rsidP="00F50A39">
      <w:pPr>
        <w:pStyle w:val="a3"/>
        <w:spacing w:before="0" w:beforeAutospacing="0" w:after="0" w:afterAutospacing="0"/>
        <w:ind w:firstLine="709"/>
        <w:jc w:val="both"/>
      </w:pPr>
      <w:r w:rsidRPr="006F2247">
        <w:t>а) в пункте 3:</w:t>
      </w:r>
    </w:p>
    <w:p w:rsidR="00627516" w:rsidRPr="006F2247" w:rsidRDefault="00BA544C" w:rsidP="00F50A39">
      <w:pPr>
        <w:pStyle w:val="a3"/>
        <w:spacing w:before="0" w:beforeAutospacing="0" w:after="0" w:afterAutospacing="0"/>
        <w:ind w:firstLine="709"/>
        <w:jc w:val="both"/>
      </w:pPr>
      <w:r w:rsidRPr="006F2247">
        <w:t xml:space="preserve">в </w:t>
      </w:r>
      <w:r w:rsidR="00DC2152" w:rsidRPr="006F2247">
        <w:t>абзац</w:t>
      </w:r>
      <w:r w:rsidRPr="006F2247">
        <w:t>е</w:t>
      </w:r>
      <w:r w:rsidR="00DC2152" w:rsidRPr="006F2247">
        <w:t xml:space="preserve"> второ</w:t>
      </w:r>
      <w:r w:rsidRPr="006F2247">
        <w:t>м</w:t>
      </w:r>
      <w:r w:rsidR="00DC2152" w:rsidRPr="006F2247">
        <w:t xml:space="preserve"> </w:t>
      </w:r>
      <w:r w:rsidRPr="006F2247">
        <w:t>слова «</w:t>
      </w:r>
      <w:r w:rsidR="00627516" w:rsidRPr="006F2247">
        <w:t xml:space="preserve">либо в соответствии» заменить словами «либо когда </w:t>
      </w:r>
      <w:r w:rsidR="00BE12DF" w:rsidRPr="006F2247">
        <w:t xml:space="preserve">такие </w:t>
      </w:r>
      <w:r w:rsidR="00627516" w:rsidRPr="006F2247">
        <w:t>земельные участки, предназначенные для индивидуального жилищного строительства, были предоставлены в аренду в соответствии»;</w:t>
      </w:r>
    </w:p>
    <w:p w:rsidR="00DC2152" w:rsidRPr="006F2247" w:rsidRDefault="00DC2152" w:rsidP="00F50A39">
      <w:pPr>
        <w:pStyle w:val="a3"/>
        <w:spacing w:before="0" w:beforeAutospacing="0" w:after="0" w:afterAutospacing="0"/>
        <w:ind w:firstLine="709"/>
        <w:jc w:val="both"/>
      </w:pPr>
      <w:r w:rsidRPr="006F2247">
        <w:t>абзац третий изложить в следующей редакции:</w:t>
      </w:r>
    </w:p>
    <w:p w:rsidR="00627516" w:rsidRPr="006F2247" w:rsidRDefault="00DC2152" w:rsidP="00F50A39">
      <w:pPr>
        <w:autoSpaceDE w:val="0"/>
        <w:autoSpaceDN w:val="0"/>
        <w:adjustRightInd w:val="0"/>
        <w:spacing w:after="0" w:line="240" w:lineRule="auto"/>
        <w:ind w:firstLine="709"/>
        <w:jc w:val="both"/>
      </w:pPr>
      <w:r w:rsidRPr="006F2247">
        <w:t>«с гражданами, являющимися собственниками садовых домов</w:t>
      </w:r>
      <w:r w:rsidR="00627516" w:rsidRPr="006F2247">
        <w:t xml:space="preserve"> или</w:t>
      </w:r>
      <w:r w:rsidRPr="006F2247">
        <w:t xml:space="preserve"> жилых домов, расположенных на приобретаемых земельных участках, предназначенных для ведения с</w:t>
      </w:r>
      <w:r w:rsidR="00627516" w:rsidRPr="006F2247">
        <w:t>адоводства для собственных нужд;»;</w:t>
      </w:r>
    </w:p>
    <w:p w:rsidR="00627516" w:rsidRPr="006F2247" w:rsidRDefault="00627516" w:rsidP="00F50A39">
      <w:pPr>
        <w:autoSpaceDE w:val="0"/>
        <w:autoSpaceDN w:val="0"/>
        <w:adjustRightInd w:val="0"/>
        <w:spacing w:after="0" w:line="240" w:lineRule="auto"/>
        <w:ind w:firstLine="709"/>
        <w:jc w:val="both"/>
      </w:pPr>
      <w:r w:rsidRPr="006F2247">
        <w:t>дополнить абзацем четвертым следующего содержания:</w:t>
      </w:r>
    </w:p>
    <w:p w:rsidR="00DC2152" w:rsidRPr="006F2247" w:rsidRDefault="00627516" w:rsidP="00F50A39">
      <w:pPr>
        <w:autoSpaceDE w:val="0"/>
        <w:autoSpaceDN w:val="0"/>
        <w:adjustRightInd w:val="0"/>
        <w:spacing w:after="0" w:line="240" w:lineRule="auto"/>
        <w:ind w:firstLine="709"/>
        <w:jc w:val="both"/>
      </w:pPr>
      <w:r w:rsidRPr="006F2247">
        <w:lastRenderedPageBreak/>
        <w:t>«с гражданами</w:t>
      </w:r>
      <w:r w:rsidR="00DC2152" w:rsidRPr="006F2247">
        <w:t xml:space="preserve"> в отношении земельных участков, предназначенных для ведения садоводства для собственных нужд, приобретаемых в </w:t>
      </w:r>
      <w:r w:rsidR="00F50A39" w:rsidRPr="006F2247">
        <w:t>порядке, предусмотренном</w:t>
      </w:r>
      <w:r w:rsidR="00DC2152" w:rsidRPr="006F2247">
        <w:t xml:space="preserve"> статьей 39.18 Земельного кодекса Российской Федерации.»;</w:t>
      </w:r>
    </w:p>
    <w:p w:rsidR="00DC2152" w:rsidRPr="006F2247" w:rsidRDefault="00DC2152" w:rsidP="00F50A39">
      <w:pPr>
        <w:autoSpaceDE w:val="0"/>
        <w:autoSpaceDN w:val="0"/>
        <w:adjustRightInd w:val="0"/>
        <w:spacing w:after="0" w:line="240" w:lineRule="auto"/>
        <w:ind w:firstLine="709"/>
        <w:jc w:val="both"/>
      </w:pPr>
      <w:r w:rsidRPr="006F2247">
        <w:t xml:space="preserve">б) </w:t>
      </w:r>
      <w:r w:rsidR="00684328" w:rsidRPr="006F2247">
        <w:t xml:space="preserve">в </w:t>
      </w:r>
      <w:r w:rsidRPr="006F2247">
        <w:t>пункт</w:t>
      </w:r>
      <w:r w:rsidR="00684328" w:rsidRPr="006F2247">
        <w:t>е</w:t>
      </w:r>
      <w:r w:rsidRPr="006F2247">
        <w:t xml:space="preserve"> 3.1 </w:t>
      </w:r>
      <w:r w:rsidR="00684328" w:rsidRPr="006F2247">
        <w:t>слова либо в соответствии» заменить словами «либо когда такие земельные участки, предназначенные для индивидуального жилищного строительства, были предоставлены в аренду в соответствии».</w:t>
      </w:r>
    </w:p>
    <w:p w:rsidR="00DC2152" w:rsidRPr="006F2247" w:rsidRDefault="00DC2152" w:rsidP="00F50A39">
      <w:pPr>
        <w:pStyle w:val="a3"/>
        <w:spacing w:before="0" w:beforeAutospacing="0" w:after="0" w:afterAutospacing="0"/>
        <w:ind w:firstLine="709"/>
        <w:jc w:val="both"/>
      </w:pPr>
    </w:p>
    <w:p w:rsidR="00DC2152" w:rsidRPr="006F2247" w:rsidRDefault="00DC2152" w:rsidP="00F50A39">
      <w:pPr>
        <w:pStyle w:val="a3"/>
        <w:spacing w:before="0" w:beforeAutospacing="0" w:after="0" w:afterAutospacing="0"/>
        <w:ind w:firstLine="709"/>
        <w:jc w:val="both"/>
      </w:pPr>
      <w:r w:rsidRPr="006F2247">
        <w:t>2. Настоящее решение вступает в силу со дня его официального опубликования.</w:t>
      </w:r>
    </w:p>
    <w:p w:rsidR="00DC2152" w:rsidRPr="006F2247" w:rsidRDefault="00DC2152" w:rsidP="00F50A39">
      <w:pPr>
        <w:pStyle w:val="a3"/>
        <w:spacing w:before="0" w:beforeAutospacing="0" w:after="0" w:afterAutospacing="0"/>
        <w:ind w:firstLine="709"/>
        <w:jc w:val="both"/>
      </w:pPr>
    </w:p>
    <w:p w:rsidR="00DC2152" w:rsidRPr="00730BF3" w:rsidRDefault="00DC2152" w:rsidP="00F50A39">
      <w:pPr>
        <w:shd w:val="clear" w:color="auto" w:fill="FFFFFF"/>
        <w:spacing w:after="0" w:line="240" w:lineRule="auto"/>
        <w:ind w:firstLine="709"/>
        <w:jc w:val="both"/>
      </w:pPr>
      <w:r w:rsidRPr="006F2247">
        <w:t>3. Настоящее решение направить</w:t>
      </w:r>
      <w:r w:rsidRPr="00730BF3">
        <w:t xml:space="preserve"> для подписания и опубликования Главе города Абакана А.В. </w:t>
      </w:r>
      <w:proofErr w:type="spellStart"/>
      <w:r w:rsidRPr="00730BF3">
        <w:t>Лемину</w:t>
      </w:r>
      <w:proofErr w:type="spellEnd"/>
      <w:r w:rsidRPr="00730BF3">
        <w:t>.</w:t>
      </w:r>
    </w:p>
    <w:p w:rsidR="00DC2152" w:rsidRPr="00730BF3" w:rsidRDefault="00DC2152" w:rsidP="00F50A39">
      <w:pPr>
        <w:pStyle w:val="a3"/>
        <w:spacing w:before="0" w:beforeAutospacing="0" w:after="0" w:afterAutospacing="0"/>
        <w:ind w:firstLine="709"/>
        <w:jc w:val="both"/>
      </w:pPr>
    </w:p>
    <w:p w:rsidR="00DC2152" w:rsidRPr="00730BF3" w:rsidRDefault="00DC2152" w:rsidP="00F50A39">
      <w:pPr>
        <w:pStyle w:val="a3"/>
        <w:spacing w:before="0" w:beforeAutospacing="0" w:after="0" w:afterAutospacing="0"/>
        <w:ind w:firstLine="539"/>
        <w:jc w:val="both"/>
      </w:pPr>
    </w:p>
    <w:p w:rsidR="00DC2152" w:rsidRPr="00730BF3" w:rsidRDefault="00DC2152" w:rsidP="00F50A39">
      <w:pPr>
        <w:pStyle w:val="a3"/>
        <w:spacing w:before="0" w:beforeAutospacing="0" w:after="0" w:afterAutospacing="0"/>
        <w:ind w:firstLine="539"/>
        <w:jc w:val="both"/>
      </w:pPr>
    </w:p>
    <w:p w:rsidR="00DC2152" w:rsidRPr="00730BF3" w:rsidRDefault="00DC2152" w:rsidP="00F50A39">
      <w:pPr>
        <w:spacing w:after="0" w:line="240" w:lineRule="auto"/>
      </w:pPr>
      <w:r w:rsidRPr="00730BF3">
        <w:t xml:space="preserve">ПРЕДСЕДАТЕЛЬ СОВЕТА </w:t>
      </w:r>
    </w:p>
    <w:p w:rsidR="00DC2152" w:rsidRPr="00730BF3" w:rsidRDefault="00DC2152" w:rsidP="00F50A39">
      <w:pPr>
        <w:spacing w:after="0" w:line="240" w:lineRule="auto"/>
      </w:pPr>
      <w:r w:rsidRPr="00730BF3">
        <w:t>ДЕПУТАТОВ ГОРОДА АБАКАНА</w:t>
      </w:r>
      <w:r w:rsidRPr="00730BF3">
        <w:tab/>
      </w:r>
      <w:r w:rsidRPr="00730BF3">
        <w:tab/>
      </w:r>
      <w:r w:rsidRPr="00730BF3">
        <w:tab/>
      </w:r>
      <w:r w:rsidRPr="00730BF3">
        <w:tab/>
      </w:r>
      <w:r w:rsidRPr="00730BF3">
        <w:tab/>
        <w:t xml:space="preserve">        А.Ю. ТУПИКИН</w:t>
      </w:r>
    </w:p>
    <w:p w:rsidR="00DC2152" w:rsidRPr="00730BF3" w:rsidRDefault="00DC2152" w:rsidP="00F50A39">
      <w:pPr>
        <w:spacing w:after="0" w:line="240" w:lineRule="auto"/>
      </w:pPr>
    </w:p>
    <w:p w:rsidR="00DC2152" w:rsidRPr="00730BF3" w:rsidRDefault="00DC2152" w:rsidP="00F50A39">
      <w:pPr>
        <w:spacing w:after="0" w:line="240" w:lineRule="auto"/>
      </w:pPr>
    </w:p>
    <w:p w:rsidR="00DC2152" w:rsidRPr="00730BF3" w:rsidRDefault="00DC2152" w:rsidP="00F50A39">
      <w:pPr>
        <w:spacing w:after="0" w:line="240" w:lineRule="auto"/>
      </w:pPr>
    </w:p>
    <w:p w:rsidR="00DC2152" w:rsidRPr="00730BF3" w:rsidRDefault="00DC2152" w:rsidP="00F50A39">
      <w:pPr>
        <w:spacing w:after="0" w:line="240" w:lineRule="auto"/>
      </w:pPr>
      <w:r w:rsidRPr="00730BF3">
        <w:t>ГЛАВА ГОРОДА АБАКАНА</w:t>
      </w:r>
      <w:r w:rsidRPr="00730BF3">
        <w:tab/>
      </w:r>
      <w:r w:rsidRPr="00730BF3">
        <w:tab/>
      </w:r>
      <w:r w:rsidRPr="00730BF3">
        <w:tab/>
      </w:r>
      <w:r w:rsidRPr="00730BF3">
        <w:tab/>
      </w:r>
      <w:r w:rsidRPr="00730BF3">
        <w:tab/>
      </w:r>
      <w:r w:rsidRPr="00730BF3">
        <w:tab/>
      </w:r>
      <w:r w:rsidRPr="00730BF3">
        <w:tab/>
        <w:t xml:space="preserve">   А.В. ЛЕМИН</w:t>
      </w:r>
    </w:p>
    <w:p w:rsidR="00DC2152" w:rsidRPr="00730BF3" w:rsidRDefault="00DC2152" w:rsidP="00F50A39">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Default="00DC2152" w:rsidP="00DC2152">
      <w:pPr>
        <w:spacing w:after="0" w:line="240" w:lineRule="auto"/>
      </w:pPr>
    </w:p>
    <w:p w:rsidR="00DC2152" w:rsidRDefault="00DC2152"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F50A39" w:rsidRDefault="00F50A39" w:rsidP="00DC2152">
      <w:pPr>
        <w:spacing w:after="0" w:line="240" w:lineRule="auto"/>
      </w:pPr>
    </w:p>
    <w:p w:rsidR="00DC2152"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jc w:val="both"/>
      </w:pPr>
      <w:r w:rsidRPr="00730BF3">
        <w:t>ПРОЕКТ РЕШЕНИЯ ВНОСИТ:</w:t>
      </w:r>
    </w:p>
    <w:p w:rsidR="00DC2152" w:rsidRPr="00730BF3" w:rsidRDefault="00DC2152" w:rsidP="00DC2152">
      <w:pPr>
        <w:spacing w:after="0" w:line="240" w:lineRule="auto"/>
        <w:jc w:val="both"/>
      </w:pPr>
    </w:p>
    <w:p w:rsidR="00DC2152" w:rsidRPr="00730BF3" w:rsidRDefault="00DC2152" w:rsidP="00DC2152">
      <w:pPr>
        <w:spacing w:after="0" w:line="240" w:lineRule="auto"/>
        <w:jc w:val="both"/>
      </w:pPr>
    </w:p>
    <w:p w:rsidR="00DC2152" w:rsidRPr="00730BF3" w:rsidRDefault="00DC2152" w:rsidP="00DC2152">
      <w:pPr>
        <w:spacing w:after="0" w:line="240" w:lineRule="auto"/>
        <w:jc w:val="both"/>
      </w:pPr>
      <w:r w:rsidRPr="00730BF3">
        <w:t xml:space="preserve">Глава города Абакана                                                                                         А.В. </w:t>
      </w:r>
      <w:proofErr w:type="spellStart"/>
      <w:r w:rsidRPr="00730BF3">
        <w:t>Лемин</w:t>
      </w:r>
      <w:proofErr w:type="spellEnd"/>
    </w:p>
    <w:p w:rsidR="00DC2152" w:rsidRPr="00730BF3" w:rsidRDefault="00DC2152" w:rsidP="00DC2152">
      <w:pPr>
        <w:spacing w:after="0" w:line="240" w:lineRule="auto"/>
        <w:jc w:val="both"/>
      </w:pPr>
    </w:p>
    <w:p w:rsidR="00DC2152" w:rsidRPr="00730BF3" w:rsidRDefault="00DC2152" w:rsidP="00DC2152">
      <w:pPr>
        <w:spacing w:after="0" w:line="240" w:lineRule="auto"/>
        <w:jc w:val="both"/>
      </w:pPr>
    </w:p>
    <w:p w:rsidR="00DC2152" w:rsidRPr="00730BF3" w:rsidRDefault="00DC2152" w:rsidP="00DC2152">
      <w:pPr>
        <w:spacing w:after="0" w:line="240" w:lineRule="auto"/>
        <w:jc w:val="both"/>
      </w:pPr>
    </w:p>
    <w:p w:rsidR="00DC2152" w:rsidRPr="00730BF3" w:rsidRDefault="00DC2152" w:rsidP="00DC2152">
      <w:pPr>
        <w:spacing w:after="0" w:line="240" w:lineRule="auto"/>
        <w:jc w:val="both"/>
      </w:pPr>
      <w:r w:rsidRPr="00730BF3">
        <w:t>СОГЛАСОВАНО:</w:t>
      </w:r>
    </w:p>
    <w:p w:rsidR="00DC2152" w:rsidRPr="00730BF3" w:rsidRDefault="00DC2152" w:rsidP="00DC2152">
      <w:pPr>
        <w:spacing w:after="0" w:line="240" w:lineRule="auto"/>
        <w:jc w:val="both"/>
      </w:pPr>
    </w:p>
    <w:p w:rsidR="00DC2152" w:rsidRPr="00730BF3" w:rsidRDefault="00DC2152" w:rsidP="00DC2152">
      <w:pPr>
        <w:spacing w:after="0" w:line="240" w:lineRule="auto"/>
        <w:jc w:val="both"/>
      </w:pPr>
    </w:p>
    <w:p w:rsidR="00DC2152" w:rsidRPr="00730BF3" w:rsidRDefault="00DC2152" w:rsidP="00DC2152">
      <w:pPr>
        <w:spacing w:after="0" w:line="240" w:lineRule="auto"/>
        <w:jc w:val="both"/>
      </w:pPr>
      <w:r w:rsidRPr="00730BF3">
        <w:t>Заместитель Главы города Абакана,</w:t>
      </w:r>
    </w:p>
    <w:p w:rsidR="00DC2152" w:rsidRPr="00730BF3" w:rsidRDefault="00DC2152" w:rsidP="00DC2152">
      <w:pPr>
        <w:spacing w:after="0" w:line="240" w:lineRule="auto"/>
        <w:jc w:val="both"/>
      </w:pPr>
      <w:r w:rsidRPr="00730BF3">
        <w:t>по вопросам экономики и финансов</w:t>
      </w:r>
      <w:r w:rsidRPr="00730BF3">
        <w:tab/>
      </w:r>
      <w:r w:rsidRPr="00730BF3">
        <w:tab/>
      </w:r>
      <w:r w:rsidRPr="00730BF3">
        <w:tab/>
      </w:r>
      <w:r w:rsidRPr="00730BF3">
        <w:tab/>
      </w:r>
      <w:r w:rsidRPr="00730BF3">
        <w:tab/>
        <w:t xml:space="preserve">        В.В. </w:t>
      </w:r>
      <w:proofErr w:type="spellStart"/>
      <w:r w:rsidRPr="00730BF3">
        <w:t>Виницына</w:t>
      </w:r>
      <w:proofErr w:type="spellEnd"/>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r w:rsidRPr="00730BF3">
        <w:t xml:space="preserve">Начальник ДГАЗ Администрации </w:t>
      </w:r>
    </w:p>
    <w:p w:rsidR="00DC2152" w:rsidRPr="00730BF3" w:rsidRDefault="00DC2152" w:rsidP="00DC2152">
      <w:pPr>
        <w:spacing w:after="0" w:line="240" w:lineRule="auto"/>
      </w:pPr>
      <w:r w:rsidRPr="00730BF3">
        <w:t>г. Абакана                                                                                                            М.Н. Беспалова</w:t>
      </w: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rPr>
          <w:rFonts w:eastAsia="Times New Roman"/>
          <w:lang w:bidi="en-US"/>
        </w:rPr>
      </w:pPr>
      <w:r w:rsidRPr="00730BF3">
        <w:rPr>
          <w:rFonts w:eastAsia="Times New Roman"/>
          <w:lang w:bidi="en-US"/>
        </w:rPr>
        <w:t xml:space="preserve">Начальник Бюджетно-финансового </w:t>
      </w:r>
    </w:p>
    <w:p w:rsidR="00DC2152" w:rsidRPr="00730BF3" w:rsidRDefault="00DC2152" w:rsidP="00DC2152">
      <w:pPr>
        <w:spacing w:after="0" w:line="240" w:lineRule="auto"/>
        <w:rPr>
          <w:rFonts w:eastAsia="Times New Roman"/>
          <w:lang w:bidi="en-US"/>
        </w:rPr>
      </w:pPr>
      <w:r w:rsidRPr="00730BF3">
        <w:rPr>
          <w:rFonts w:eastAsia="Times New Roman"/>
          <w:lang w:bidi="en-US"/>
        </w:rPr>
        <w:t xml:space="preserve">управления Администрации города Абакана </w:t>
      </w:r>
      <w:r w:rsidRPr="00730BF3">
        <w:rPr>
          <w:rFonts w:eastAsia="Times New Roman"/>
          <w:lang w:bidi="en-US"/>
        </w:rPr>
        <w:tab/>
      </w:r>
      <w:r w:rsidRPr="00730BF3">
        <w:rPr>
          <w:rFonts w:eastAsia="Times New Roman"/>
          <w:lang w:bidi="en-US"/>
        </w:rPr>
        <w:tab/>
      </w:r>
      <w:r w:rsidRPr="00730BF3">
        <w:rPr>
          <w:rFonts w:eastAsia="Times New Roman"/>
          <w:lang w:bidi="en-US"/>
        </w:rPr>
        <w:tab/>
      </w:r>
      <w:r w:rsidRPr="00730BF3">
        <w:rPr>
          <w:rFonts w:eastAsia="Times New Roman"/>
          <w:lang w:bidi="en-US"/>
        </w:rPr>
        <w:tab/>
        <w:t xml:space="preserve">       О.Г. </w:t>
      </w:r>
      <w:proofErr w:type="spellStart"/>
      <w:r w:rsidRPr="00730BF3">
        <w:rPr>
          <w:rFonts w:eastAsia="Times New Roman"/>
          <w:lang w:bidi="en-US"/>
        </w:rPr>
        <w:t>Тестова</w:t>
      </w:r>
      <w:proofErr w:type="spellEnd"/>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r w:rsidRPr="00730BF3">
        <w:t>Заместитель начальника ДГАЗ</w:t>
      </w:r>
    </w:p>
    <w:p w:rsidR="00DC2152" w:rsidRPr="00730BF3" w:rsidRDefault="00DC2152" w:rsidP="00DC2152">
      <w:pPr>
        <w:spacing w:after="0" w:line="240" w:lineRule="auto"/>
      </w:pPr>
      <w:r w:rsidRPr="00730BF3">
        <w:t>Администрации г. Абакана по</w:t>
      </w:r>
    </w:p>
    <w:p w:rsidR="00DC2152" w:rsidRPr="00730BF3" w:rsidRDefault="00DC2152" w:rsidP="00DC2152">
      <w:pPr>
        <w:spacing w:after="0" w:line="240" w:lineRule="auto"/>
      </w:pPr>
      <w:r w:rsidRPr="00730BF3">
        <w:t>земельным ресурсам</w:t>
      </w:r>
      <w:r w:rsidRPr="00730BF3">
        <w:tab/>
      </w:r>
      <w:r w:rsidRPr="00730BF3">
        <w:tab/>
      </w:r>
      <w:r w:rsidRPr="00730BF3">
        <w:tab/>
      </w:r>
      <w:r w:rsidRPr="00730BF3">
        <w:tab/>
      </w:r>
      <w:r w:rsidRPr="00730BF3">
        <w:tab/>
      </w:r>
      <w:r w:rsidRPr="00730BF3">
        <w:tab/>
      </w:r>
      <w:r w:rsidRPr="00730BF3">
        <w:tab/>
        <w:t xml:space="preserve">        Ю.Д. </w:t>
      </w:r>
      <w:proofErr w:type="spellStart"/>
      <w:r w:rsidRPr="00730BF3">
        <w:t>Каузова</w:t>
      </w:r>
      <w:proofErr w:type="spellEnd"/>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p>
    <w:p w:rsidR="00DC2152" w:rsidRPr="00730BF3" w:rsidRDefault="00DC2152" w:rsidP="00DC2152">
      <w:pPr>
        <w:spacing w:after="0" w:line="240" w:lineRule="auto"/>
      </w:pPr>
      <w:r w:rsidRPr="00730BF3">
        <w:t>Ведущий юрисконсульт МКУ «ГПС «Кодекс»</w:t>
      </w:r>
      <w:r w:rsidRPr="00730BF3">
        <w:tab/>
      </w:r>
      <w:r w:rsidRPr="00730BF3">
        <w:tab/>
      </w:r>
      <w:r w:rsidRPr="00730BF3">
        <w:tab/>
      </w:r>
      <w:r w:rsidRPr="00730BF3">
        <w:tab/>
        <w:t xml:space="preserve">        Е.А. Рогова</w:t>
      </w:r>
    </w:p>
    <w:p w:rsidR="00DC2152" w:rsidRPr="00730BF3" w:rsidRDefault="00DC2152" w:rsidP="00DC2152"/>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autoSpaceDE w:val="0"/>
        <w:autoSpaceDN w:val="0"/>
        <w:adjustRightInd w:val="0"/>
        <w:spacing w:after="0" w:line="240" w:lineRule="auto"/>
        <w:jc w:val="both"/>
      </w:pPr>
    </w:p>
    <w:p w:rsidR="00DC2152" w:rsidRPr="00730BF3" w:rsidRDefault="00DC2152" w:rsidP="00DC2152">
      <w:pPr>
        <w:spacing w:after="0" w:line="240" w:lineRule="auto"/>
        <w:jc w:val="center"/>
      </w:pPr>
      <w:r w:rsidRPr="00730BF3">
        <w:lastRenderedPageBreak/>
        <w:t>ПОЯСНИТЕЛЬНАЯ ЗАПИСКА</w:t>
      </w:r>
    </w:p>
    <w:p w:rsidR="00DC2152" w:rsidRDefault="00DC2152" w:rsidP="00DC2152">
      <w:pPr>
        <w:spacing w:after="0" w:line="240" w:lineRule="auto"/>
        <w:jc w:val="center"/>
      </w:pPr>
      <w:r w:rsidRPr="00730BF3">
        <w:t>к проекту решени</w:t>
      </w:r>
      <w:r>
        <w:t>е</w:t>
      </w:r>
      <w:r w:rsidRPr="00730BF3">
        <w:t xml:space="preserve"> Совета депутатов города Абакана от 20.09.2016 № 369 «Об утверждении Положения «О порядке определения цены земельных участков, находящихся в муниципальной собственности города Абакана, при заключении договора купли-продажи таких земельных участков без проведения торгов»</w:t>
      </w:r>
    </w:p>
    <w:p w:rsidR="00DC2152" w:rsidRPr="00730BF3" w:rsidRDefault="00DC2152" w:rsidP="00DC2152">
      <w:pPr>
        <w:spacing w:after="0" w:line="240" w:lineRule="auto"/>
        <w:jc w:val="center"/>
      </w:pPr>
    </w:p>
    <w:p w:rsidR="00DC2152" w:rsidRDefault="00DC2152" w:rsidP="00DC2152">
      <w:pPr>
        <w:pStyle w:val="a3"/>
        <w:spacing w:before="0" w:beforeAutospacing="0" w:after="0" w:afterAutospacing="0"/>
        <w:ind w:firstLine="709"/>
        <w:jc w:val="both"/>
      </w:pPr>
      <w:r>
        <w:t xml:space="preserve">Настоящий проект </w:t>
      </w:r>
      <w:r w:rsidRPr="00730BF3">
        <w:t>решени</w:t>
      </w:r>
      <w:r>
        <w:t>я</w:t>
      </w:r>
      <w:r w:rsidRPr="00730BF3">
        <w:t xml:space="preserve"> Совета депутатов города Абакана от 20.09.2016 № 369 «Об утверждении Положения «О порядке определения цены земельных участков, находящихся в муниципальной собственности города Абакана, при заключении договора купли-продажи таких земельных участков без проведения торгов»</w:t>
      </w:r>
      <w:r>
        <w:t xml:space="preserve"> (далее – проект решения) разработан в целях реализации полномочий органов местного самоуправления в сфере распоряжения земельными участками, находящимися в муниципальной собственности, а также в целях создания дополнительных условий для реализации гражданами права на приобретение земельных участков, используемых ими для ведения садоводства для собственных нужд.</w:t>
      </w:r>
    </w:p>
    <w:p w:rsidR="00DC2152" w:rsidRDefault="00DC2152" w:rsidP="00DC2152">
      <w:pPr>
        <w:pStyle w:val="a3"/>
        <w:spacing w:before="0" w:beforeAutospacing="0" w:after="0" w:afterAutospacing="0"/>
        <w:ind w:firstLine="709"/>
        <w:jc w:val="both"/>
      </w:pPr>
      <w:r>
        <w:t xml:space="preserve">Проектом решения предлагается установить выкупную цену земельных участков, находящихся в муниципальной собственности, предназначенных для ведения садоводства для собственных нужд, в размере десятикратной ставки земельного налога за единицу площади, что на сегодняшний день составляет 1 процент от кадастровой стоимости садового земельного участка, вне зависимости от наличия (отсутствия) жилого либо садового дома на таком земельном участке. Решение распространяется на садовые земельные участки, находящиеся в муниципальной собственности, и приобретаемые гражданами в собственность в порядке, предусмотренном статьей 39.18 Земельного кодекса Российской Федерации, а также приобретаемые гражданами – собственниками жилых и садовых домов, находящихся </w:t>
      </w:r>
      <w:r w:rsidRPr="006F2247">
        <w:t>на арендуемом</w:t>
      </w:r>
      <w:bookmarkStart w:id="1" w:name="_GoBack"/>
      <w:bookmarkEnd w:id="1"/>
      <w:r>
        <w:t xml:space="preserve"> ими земельном участке, предназначенном для ведения садоводства для собственных нужд.</w:t>
      </w:r>
    </w:p>
    <w:p w:rsidR="00DC2152" w:rsidRDefault="00DC2152" w:rsidP="00DC2152">
      <w:pPr>
        <w:pStyle w:val="a3"/>
        <w:spacing w:before="0" w:beforeAutospacing="0" w:after="0" w:afterAutospacing="0"/>
        <w:ind w:firstLine="709"/>
        <w:jc w:val="both"/>
      </w:pPr>
      <w:r>
        <w:t>Необходимость принятия муниципального нормативного правового акта обусловлена социальной значимостью садоводства для населения. Значительное количество граждан использует садовые земельные участки для удовлетворения личных и бытовых потребностей, выращивания сельскохозяйственной продукции для собственного потребления, организации отдыха, а также поддержания семейного уклада и традиционного образа жизни.</w:t>
      </w:r>
    </w:p>
    <w:p w:rsidR="00DC2152" w:rsidRDefault="00DC2152" w:rsidP="00DC2152">
      <w:pPr>
        <w:pStyle w:val="a3"/>
        <w:spacing w:before="0" w:beforeAutospacing="0" w:after="0" w:afterAutospacing="0"/>
        <w:ind w:firstLine="709"/>
        <w:jc w:val="both"/>
      </w:pPr>
      <w:r>
        <w:t>Установление выкупной цены в размере десятикратной ставки земельного налога за единицу площади направлено на снижение финансовой нагрузки на граждан при оформлении прав на земельные участки. Данная мера позволит обеспечить доступность приобретения земельных участков для широкого круга жителей, включая пенсионеров, граждан с невысоким уровнем дохода, многодетные семьи и иные социально уязвимые категории населения.</w:t>
      </w:r>
    </w:p>
    <w:p w:rsidR="00DC2152" w:rsidRDefault="00DC2152" w:rsidP="00DC2152">
      <w:pPr>
        <w:pStyle w:val="a3"/>
        <w:spacing w:before="0" w:beforeAutospacing="0" w:after="0" w:afterAutospacing="0"/>
        <w:ind w:firstLine="709"/>
        <w:jc w:val="both"/>
      </w:pPr>
      <w:r>
        <w:t>Принятие проекта решения будет способствовать упорядочению земельных отношений, вовлечению земельных участков в гражданский оборот, повышению заинтересованности граждан в приобретении садовых земельных участков, а также обеспечению более эффективного использования земельных участков.</w:t>
      </w:r>
    </w:p>
    <w:p w:rsidR="00DC2152" w:rsidRDefault="00DC2152" w:rsidP="00DC2152">
      <w:pPr>
        <w:pStyle w:val="a3"/>
        <w:spacing w:before="0" w:beforeAutospacing="0" w:after="0" w:afterAutospacing="0"/>
        <w:ind w:firstLine="709"/>
        <w:jc w:val="both"/>
      </w:pPr>
      <w:r>
        <w:t>Проект муниципального нормативного правового акта соответствует принципам социальной направленности деятельности органов местного самоуправления, обеспечивает баланс публичных и частных интересов, а также направлен на повышение доступности оформления земельных прав гражданами.</w:t>
      </w:r>
    </w:p>
    <w:p w:rsidR="00DC2152" w:rsidRDefault="00DC2152" w:rsidP="00DC2152">
      <w:pPr>
        <w:pStyle w:val="a3"/>
        <w:spacing w:before="0" w:beforeAutospacing="0" w:after="0" w:afterAutospacing="0"/>
        <w:ind w:firstLine="709"/>
        <w:jc w:val="both"/>
      </w:pPr>
    </w:p>
    <w:p w:rsidR="00DC2152" w:rsidRDefault="00DC2152" w:rsidP="00DC2152">
      <w:pPr>
        <w:pStyle w:val="a3"/>
        <w:spacing w:before="0" w:beforeAutospacing="0" w:after="0" w:afterAutospacing="0"/>
        <w:ind w:firstLine="709"/>
        <w:jc w:val="both"/>
      </w:pPr>
    </w:p>
    <w:p w:rsidR="00DC2152" w:rsidRPr="00730BF3" w:rsidRDefault="00DC2152" w:rsidP="00DC2152">
      <w:pPr>
        <w:spacing w:after="0" w:line="240" w:lineRule="auto"/>
        <w:jc w:val="both"/>
      </w:pPr>
      <w:r w:rsidRPr="00730BF3">
        <w:t>ЗАМЕСТИТЕЛЬ ГЛАВЫ ГОРОДА АБАКАНА</w:t>
      </w:r>
    </w:p>
    <w:p w:rsidR="00EE1F03" w:rsidRDefault="00DC2152" w:rsidP="00BA544C">
      <w:pPr>
        <w:spacing w:after="0" w:line="240" w:lineRule="auto"/>
        <w:jc w:val="both"/>
      </w:pPr>
      <w:r w:rsidRPr="00730BF3">
        <w:t>ПО ВОПРОСАМ ЭКОНОМИКИ И ФИНАНСОВ</w:t>
      </w:r>
      <w:r w:rsidRPr="00730BF3">
        <w:tab/>
      </w:r>
      <w:r w:rsidRPr="00730BF3">
        <w:tab/>
      </w:r>
      <w:r w:rsidRPr="00730BF3">
        <w:tab/>
        <w:t>В.В. ВИНИЦЫНА</w:t>
      </w:r>
    </w:p>
    <w:sectPr w:rsidR="00EE1F03" w:rsidSect="00EE1F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32EEF"/>
    <w:multiLevelType w:val="hybridMultilevel"/>
    <w:tmpl w:val="D01AF4B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C43B66"/>
    <w:multiLevelType w:val="hybridMultilevel"/>
    <w:tmpl w:val="41EC547C"/>
    <w:lvl w:ilvl="0" w:tplc="8B4AFF40">
      <w:start w:val="1"/>
      <w:numFmt w:val="decimal"/>
      <w:lvlText w:val="%1."/>
      <w:lvlJc w:val="left"/>
      <w:pPr>
        <w:ind w:left="1365" w:hanging="825"/>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4E35"/>
    <w:multiLevelType w:val="hybridMultilevel"/>
    <w:tmpl w:val="55F4F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2152"/>
    <w:rsid w:val="000340D1"/>
    <w:rsid w:val="00252FB6"/>
    <w:rsid w:val="0025303C"/>
    <w:rsid w:val="002F600B"/>
    <w:rsid w:val="0049715F"/>
    <w:rsid w:val="004B0672"/>
    <w:rsid w:val="004D3408"/>
    <w:rsid w:val="00545FD2"/>
    <w:rsid w:val="005E3FA2"/>
    <w:rsid w:val="0061048A"/>
    <w:rsid w:val="00627516"/>
    <w:rsid w:val="00671C64"/>
    <w:rsid w:val="00684328"/>
    <w:rsid w:val="006F2247"/>
    <w:rsid w:val="006F7A3D"/>
    <w:rsid w:val="00761666"/>
    <w:rsid w:val="008C3D75"/>
    <w:rsid w:val="009C5924"/>
    <w:rsid w:val="00A429A7"/>
    <w:rsid w:val="00AA1E75"/>
    <w:rsid w:val="00AB51EB"/>
    <w:rsid w:val="00B72F6A"/>
    <w:rsid w:val="00B768F5"/>
    <w:rsid w:val="00BA544C"/>
    <w:rsid w:val="00BE12DF"/>
    <w:rsid w:val="00BF01E0"/>
    <w:rsid w:val="00C16A2B"/>
    <w:rsid w:val="00C23783"/>
    <w:rsid w:val="00C27275"/>
    <w:rsid w:val="00C41537"/>
    <w:rsid w:val="00CA253E"/>
    <w:rsid w:val="00D57E53"/>
    <w:rsid w:val="00DC2152"/>
    <w:rsid w:val="00E14B6C"/>
    <w:rsid w:val="00EE1F03"/>
    <w:rsid w:val="00F50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152"/>
  </w:style>
  <w:style w:type="paragraph" w:styleId="1">
    <w:name w:val="heading 1"/>
    <w:basedOn w:val="a"/>
    <w:next w:val="a"/>
    <w:link w:val="10"/>
    <w:qFormat/>
    <w:rsid w:val="00DC2152"/>
    <w:pPr>
      <w:keepNext/>
      <w:spacing w:after="0" w:line="240" w:lineRule="auto"/>
      <w:ind w:firstLine="709"/>
      <w:outlineLvl w:val="0"/>
    </w:pPr>
    <w:rPr>
      <w:rFonts w:eastAsia="Times New Roman"/>
      <w:sz w:val="26"/>
      <w:szCs w:val="20"/>
      <w:lang w:eastAsia="ru-RU"/>
    </w:rPr>
  </w:style>
  <w:style w:type="paragraph" w:styleId="3">
    <w:name w:val="heading 3"/>
    <w:basedOn w:val="a"/>
    <w:next w:val="a"/>
    <w:link w:val="30"/>
    <w:qFormat/>
    <w:rsid w:val="00DC2152"/>
    <w:pPr>
      <w:keepNext/>
      <w:spacing w:after="0" w:line="240" w:lineRule="auto"/>
      <w:ind w:firstLine="851"/>
      <w:jc w:val="both"/>
      <w:outlineLvl w:val="2"/>
    </w:pPr>
    <w:rPr>
      <w:rFonts w:eastAsia="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2152"/>
    <w:rPr>
      <w:rFonts w:eastAsia="Times New Roman"/>
      <w:sz w:val="26"/>
      <w:szCs w:val="20"/>
      <w:lang w:eastAsia="ru-RU"/>
    </w:rPr>
  </w:style>
  <w:style w:type="character" w:customStyle="1" w:styleId="30">
    <w:name w:val="Заголовок 3 Знак"/>
    <w:basedOn w:val="a0"/>
    <w:link w:val="3"/>
    <w:rsid w:val="00DC2152"/>
    <w:rPr>
      <w:rFonts w:eastAsia="Times New Roman"/>
      <w:sz w:val="26"/>
      <w:szCs w:val="20"/>
      <w:lang w:eastAsia="ru-RU"/>
    </w:rPr>
  </w:style>
  <w:style w:type="paragraph" w:styleId="a3">
    <w:name w:val="Normal (Web)"/>
    <w:basedOn w:val="a"/>
    <w:uiPriority w:val="99"/>
    <w:unhideWhenUsed/>
    <w:rsid w:val="00DC2152"/>
    <w:pPr>
      <w:spacing w:before="100" w:beforeAutospacing="1" w:after="100" w:afterAutospacing="1" w:line="240" w:lineRule="auto"/>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21642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944</Words>
  <Characters>5385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ДГАЗ Администрации г.Абакан</Company>
  <LinksUpToDate>false</LinksUpToDate>
  <CharactersWithSpaces>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KsenyaSht</dc:creator>
  <cp:lastModifiedBy>KsenyaSht</cp:lastModifiedBy>
  <cp:revision>3</cp:revision>
  <cp:lastPrinted>2026-08-24T07:40:00Z</cp:lastPrinted>
  <dcterms:created xsi:type="dcterms:W3CDTF">2026-08-24T09:50:00Z</dcterms:created>
  <dcterms:modified xsi:type="dcterms:W3CDTF">2026-08-28T04:02:00Z</dcterms:modified>
</cp:coreProperties>
</file>